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2C70D3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БЕРЕНЧЕ ОПЕРАТИВ ПРОГНОЗ</w:t>
      </w:r>
    </w:p>
    <w:p w:rsidR="00E116CF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824832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сы территориясендә 2022 елның 2</w:t>
      </w:r>
      <w:r w:rsidR="00DC7B64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7293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июл</w:t>
      </w:r>
      <w:r w:rsidR="00ED63E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гэ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E32B50" w:rsidRDefault="00E32B50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DC7B64" w:rsidRPr="00EC670F" w:rsidTr="002E2CE9">
        <w:trPr>
          <w:trHeight w:val="1349"/>
        </w:trPr>
        <w:tc>
          <w:tcPr>
            <w:tcW w:w="2835" w:type="dxa"/>
            <w:shd w:val="clear" w:color="auto" w:fill="00B050"/>
            <w:vAlign w:val="center"/>
          </w:tcPr>
          <w:p w:rsidR="00DC7B64" w:rsidRPr="00B3188C" w:rsidRDefault="00DC7B64" w:rsidP="002E2CE9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 w:rsidRPr="00DC7B64">
              <w:rPr>
                <w:b/>
                <w:color w:val="FFFFFF"/>
              </w:rPr>
              <w:t>Начар метеорологик күренешләр</w:t>
            </w:r>
          </w:p>
        </w:tc>
        <w:tc>
          <w:tcPr>
            <w:tcW w:w="7655" w:type="dxa"/>
            <w:shd w:val="clear" w:color="auto" w:fill="00B050"/>
            <w:vAlign w:val="center"/>
          </w:tcPr>
          <w:p w:rsidR="00DC7B64" w:rsidRPr="00B3188C" w:rsidRDefault="00DC7B64" w:rsidP="002E2CE9">
            <w:pPr>
              <w:snapToGrid w:val="0"/>
              <w:jc w:val="center"/>
              <w:rPr>
                <w:b/>
                <w:color w:val="FFFFFF"/>
              </w:rPr>
            </w:pPr>
            <w:r w:rsidRPr="00DC7B64">
              <w:rPr>
                <w:b/>
                <w:color w:val="FFFFFF"/>
              </w:rPr>
              <w:t>Фаразланмый</w:t>
            </w:r>
          </w:p>
        </w:tc>
      </w:tr>
    </w:tbl>
    <w:p w:rsidR="006E517D" w:rsidRDefault="006E517D" w:rsidP="00223920">
      <w:pPr>
        <w:pStyle w:val="a3"/>
        <w:spacing w:before="4"/>
        <w:ind w:left="0"/>
        <w:rPr>
          <w:rFonts w:ascii="Arial" w:hAnsi="Arial" w:cs="Arial"/>
          <w:color w:val="5B5B5B"/>
          <w:shd w:val="clear" w:color="auto" w:fill="F7F8F9"/>
        </w:rPr>
      </w:pPr>
    </w:p>
    <w:p w:rsidR="00F61828" w:rsidRPr="00F61828" w:rsidRDefault="00F61828" w:rsidP="00F61828">
      <w:pPr>
        <w:pStyle w:val="a3"/>
        <w:spacing w:before="4"/>
        <w:jc w:val="center"/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</w:pPr>
      <w:r w:rsidRPr="00F61828"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  <w:t>2022 елның 2</w:t>
      </w:r>
      <w:r w:rsidR="00DC7B64"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  <w:t>3</w:t>
      </w:r>
      <w:r w:rsidRPr="00F61828"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  <w:t xml:space="preserve"> июленә</w:t>
      </w:r>
    </w:p>
    <w:p w:rsidR="00F61828" w:rsidRPr="00F61828" w:rsidRDefault="00F61828" w:rsidP="00F61828">
      <w:pPr>
        <w:pStyle w:val="a3"/>
        <w:spacing w:before="4"/>
        <w:jc w:val="center"/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</w:pPr>
      <w:r w:rsidRPr="00F61828"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  <w:t>2</w:t>
      </w:r>
      <w:r w:rsidR="00DC7B64"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  <w:t>2</w:t>
      </w:r>
      <w:r w:rsidRPr="00F61828"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  <w:t xml:space="preserve"> июль 18 сәгатьтән 2</w:t>
      </w:r>
      <w:r w:rsidR="00DC7B64"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  <w:t>3</w:t>
      </w:r>
      <w:r w:rsidRPr="00F61828"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  <w:t xml:space="preserve"> июль 18 сәгатькә кадәр</w:t>
      </w:r>
    </w:p>
    <w:p w:rsidR="00F61828" w:rsidRPr="00F61828" w:rsidRDefault="00F61828" w:rsidP="00F61828">
      <w:pPr>
        <w:pStyle w:val="a3"/>
        <w:spacing w:before="4"/>
        <w:jc w:val="center"/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</w:pPr>
    </w:p>
    <w:p w:rsidR="00DC7B64" w:rsidRPr="00DC7B64" w:rsidRDefault="00DC7B64" w:rsidP="00DC7B64">
      <w:pPr>
        <w:pStyle w:val="a3"/>
        <w:spacing w:before="4"/>
        <w:jc w:val="center"/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</w:pPr>
      <w:r w:rsidRPr="00DC7B64"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  <w:t>Алмашынучан болытлы һава.</w:t>
      </w:r>
    </w:p>
    <w:p w:rsidR="00DC7B64" w:rsidRPr="00DC7B64" w:rsidRDefault="00DC7B64" w:rsidP="00DC7B64">
      <w:pPr>
        <w:pStyle w:val="a3"/>
        <w:spacing w:before="4"/>
        <w:jc w:val="center"/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</w:pPr>
      <w:r w:rsidRPr="00DC7B64"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  <w:t xml:space="preserve">Явым-төшемсез. </w:t>
      </w:r>
    </w:p>
    <w:p w:rsidR="00DC7B64" w:rsidRPr="00DC7B64" w:rsidRDefault="00DC7B64" w:rsidP="00DC7B64">
      <w:pPr>
        <w:pStyle w:val="a3"/>
        <w:spacing w:before="4"/>
        <w:jc w:val="center"/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</w:pPr>
      <w:r w:rsidRPr="00DC7B64"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  <w:t xml:space="preserve">Җил төньяк-көнчыгыштан секундына 5-10 метр тизлектә.    </w:t>
      </w:r>
    </w:p>
    <w:p w:rsidR="00DC7B64" w:rsidRPr="00DC7B64" w:rsidRDefault="00DC7B64" w:rsidP="00DC7B64">
      <w:pPr>
        <w:pStyle w:val="a3"/>
        <w:spacing w:before="4"/>
        <w:jc w:val="center"/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</w:pPr>
      <w:r w:rsidRPr="00DC7B64"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  <w:t xml:space="preserve">Минималь һава температурасы төнлә +13..+16˚.    </w:t>
      </w:r>
    </w:p>
    <w:p w:rsidR="005A192D" w:rsidRPr="00132905" w:rsidRDefault="00DC7B64" w:rsidP="00DC7B64">
      <w:pPr>
        <w:pStyle w:val="a3"/>
        <w:spacing w:before="4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7B64"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  <w:t>Көндез максималь һава температурасы +26..+30˚.</w:t>
      </w:r>
      <w:bookmarkStart w:id="0" w:name="_GoBack"/>
      <w:bookmarkEnd w:id="0"/>
    </w:p>
    <w:sectPr w:rsidR="005A192D" w:rsidRPr="00132905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D16" w:rsidRDefault="001F1D16">
      <w:r>
        <w:separator/>
      </w:r>
    </w:p>
  </w:endnote>
  <w:endnote w:type="continuationSeparator" w:id="0">
    <w:p w:rsidR="001F1D16" w:rsidRDefault="001F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D16" w:rsidRDefault="001F1D16">
      <w:r>
        <w:separator/>
      </w:r>
    </w:p>
  </w:footnote>
  <w:footnote w:type="continuationSeparator" w:id="0">
    <w:p w:rsidR="001F1D16" w:rsidRDefault="001F1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47B72"/>
    <w:rsid w:val="00052960"/>
    <w:rsid w:val="00052C13"/>
    <w:rsid w:val="00070744"/>
    <w:rsid w:val="0007293F"/>
    <w:rsid w:val="00083977"/>
    <w:rsid w:val="000907B4"/>
    <w:rsid w:val="000B2FA3"/>
    <w:rsid w:val="000B737E"/>
    <w:rsid w:val="000C4F57"/>
    <w:rsid w:val="000D4700"/>
    <w:rsid w:val="000E5928"/>
    <w:rsid w:val="00124613"/>
    <w:rsid w:val="00127253"/>
    <w:rsid w:val="00132905"/>
    <w:rsid w:val="0017417C"/>
    <w:rsid w:val="001756FF"/>
    <w:rsid w:val="001B51C8"/>
    <w:rsid w:val="001C53E0"/>
    <w:rsid w:val="001C606F"/>
    <w:rsid w:val="001E507A"/>
    <w:rsid w:val="001E5AAD"/>
    <w:rsid w:val="001E7C28"/>
    <w:rsid w:val="001F0ED7"/>
    <w:rsid w:val="001F1D16"/>
    <w:rsid w:val="001F4565"/>
    <w:rsid w:val="0021512E"/>
    <w:rsid w:val="002233C6"/>
    <w:rsid w:val="00223920"/>
    <w:rsid w:val="00277EB9"/>
    <w:rsid w:val="002854E9"/>
    <w:rsid w:val="002A664F"/>
    <w:rsid w:val="002B12A0"/>
    <w:rsid w:val="002C70D3"/>
    <w:rsid w:val="002D385E"/>
    <w:rsid w:val="002D41EA"/>
    <w:rsid w:val="002D5F74"/>
    <w:rsid w:val="003074A5"/>
    <w:rsid w:val="003156C1"/>
    <w:rsid w:val="0034732A"/>
    <w:rsid w:val="00347360"/>
    <w:rsid w:val="00375FB7"/>
    <w:rsid w:val="00386007"/>
    <w:rsid w:val="003A6151"/>
    <w:rsid w:val="003B1D02"/>
    <w:rsid w:val="003C066E"/>
    <w:rsid w:val="003F157D"/>
    <w:rsid w:val="004357D3"/>
    <w:rsid w:val="00447F3C"/>
    <w:rsid w:val="00470452"/>
    <w:rsid w:val="00475703"/>
    <w:rsid w:val="0047780B"/>
    <w:rsid w:val="00491A4A"/>
    <w:rsid w:val="004B064A"/>
    <w:rsid w:val="004B4088"/>
    <w:rsid w:val="004C1DC8"/>
    <w:rsid w:val="004D763A"/>
    <w:rsid w:val="005017F7"/>
    <w:rsid w:val="005026B7"/>
    <w:rsid w:val="00522E3B"/>
    <w:rsid w:val="005251E2"/>
    <w:rsid w:val="00535179"/>
    <w:rsid w:val="0055090B"/>
    <w:rsid w:val="0055418C"/>
    <w:rsid w:val="00556693"/>
    <w:rsid w:val="00567673"/>
    <w:rsid w:val="0057023B"/>
    <w:rsid w:val="00584A6C"/>
    <w:rsid w:val="005A192D"/>
    <w:rsid w:val="00602AD8"/>
    <w:rsid w:val="00606E6B"/>
    <w:rsid w:val="00620148"/>
    <w:rsid w:val="00662828"/>
    <w:rsid w:val="006756D5"/>
    <w:rsid w:val="006826E8"/>
    <w:rsid w:val="006A18AE"/>
    <w:rsid w:val="006A33E3"/>
    <w:rsid w:val="006B6E04"/>
    <w:rsid w:val="006D6EC1"/>
    <w:rsid w:val="006E1547"/>
    <w:rsid w:val="006E517D"/>
    <w:rsid w:val="0072469F"/>
    <w:rsid w:val="007327F2"/>
    <w:rsid w:val="0073781E"/>
    <w:rsid w:val="007410F5"/>
    <w:rsid w:val="00754AFF"/>
    <w:rsid w:val="00757192"/>
    <w:rsid w:val="007760DE"/>
    <w:rsid w:val="007762D8"/>
    <w:rsid w:val="00784FC4"/>
    <w:rsid w:val="0079636F"/>
    <w:rsid w:val="007B56F8"/>
    <w:rsid w:val="007C256C"/>
    <w:rsid w:val="007D080E"/>
    <w:rsid w:val="0081634C"/>
    <w:rsid w:val="00824832"/>
    <w:rsid w:val="0083370A"/>
    <w:rsid w:val="008342A4"/>
    <w:rsid w:val="00834577"/>
    <w:rsid w:val="00856140"/>
    <w:rsid w:val="00864213"/>
    <w:rsid w:val="00884120"/>
    <w:rsid w:val="00885646"/>
    <w:rsid w:val="008A3408"/>
    <w:rsid w:val="008B2577"/>
    <w:rsid w:val="008B4E02"/>
    <w:rsid w:val="008C0A8A"/>
    <w:rsid w:val="008E32ED"/>
    <w:rsid w:val="009303A0"/>
    <w:rsid w:val="0094771D"/>
    <w:rsid w:val="00953C3C"/>
    <w:rsid w:val="009553D9"/>
    <w:rsid w:val="00961B25"/>
    <w:rsid w:val="009644D8"/>
    <w:rsid w:val="009676D5"/>
    <w:rsid w:val="00983288"/>
    <w:rsid w:val="0099495C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9128E"/>
    <w:rsid w:val="00A94215"/>
    <w:rsid w:val="00AA4D17"/>
    <w:rsid w:val="00AC09E0"/>
    <w:rsid w:val="00AE16A2"/>
    <w:rsid w:val="00AE52F6"/>
    <w:rsid w:val="00AE7F7C"/>
    <w:rsid w:val="00B90E30"/>
    <w:rsid w:val="00BC3E4C"/>
    <w:rsid w:val="00BF0588"/>
    <w:rsid w:val="00C14B37"/>
    <w:rsid w:val="00C235B3"/>
    <w:rsid w:val="00C36B9C"/>
    <w:rsid w:val="00C37374"/>
    <w:rsid w:val="00C51315"/>
    <w:rsid w:val="00C5328A"/>
    <w:rsid w:val="00C6053C"/>
    <w:rsid w:val="00C6408C"/>
    <w:rsid w:val="00CA767E"/>
    <w:rsid w:val="00CB1BC7"/>
    <w:rsid w:val="00CB2555"/>
    <w:rsid w:val="00CB6283"/>
    <w:rsid w:val="00CD24C1"/>
    <w:rsid w:val="00D14F61"/>
    <w:rsid w:val="00D26915"/>
    <w:rsid w:val="00D271F2"/>
    <w:rsid w:val="00DC7B64"/>
    <w:rsid w:val="00DD52F1"/>
    <w:rsid w:val="00DF0179"/>
    <w:rsid w:val="00E0735D"/>
    <w:rsid w:val="00E116CF"/>
    <w:rsid w:val="00E211DD"/>
    <w:rsid w:val="00E32B50"/>
    <w:rsid w:val="00E42D5F"/>
    <w:rsid w:val="00E60B36"/>
    <w:rsid w:val="00E670B5"/>
    <w:rsid w:val="00E675C4"/>
    <w:rsid w:val="00E81773"/>
    <w:rsid w:val="00E84E50"/>
    <w:rsid w:val="00E96E38"/>
    <w:rsid w:val="00EA3432"/>
    <w:rsid w:val="00ED63E0"/>
    <w:rsid w:val="00ED7DFD"/>
    <w:rsid w:val="00EE13D9"/>
    <w:rsid w:val="00EE3439"/>
    <w:rsid w:val="00EF1257"/>
    <w:rsid w:val="00EF3B1A"/>
    <w:rsid w:val="00F114F0"/>
    <w:rsid w:val="00F209CC"/>
    <w:rsid w:val="00F3626B"/>
    <w:rsid w:val="00F422B5"/>
    <w:rsid w:val="00F44AA3"/>
    <w:rsid w:val="00F54561"/>
    <w:rsid w:val="00F56DEF"/>
    <w:rsid w:val="00F61828"/>
    <w:rsid w:val="00F708A9"/>
    <w:rsid w:val="00F833B0"/>
    <w:rsid w:val="00F8381E"/>
    <w:rsid w:val="00F9358A"/>
    <w:rsid w:val="00F971F1"/>
    <w:rsid w:val="00FC67BF"/>
    <w:rsid w:val="00FC6E76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63540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141</cp:revision>
  <dcterms:created xsi:type="dcterms:W3CDTF">2022-04-18T13:33:00Z</dcterms:created>
  <dcterms:modified xsi:type="dcterms:W3CDTF">2022-07-23T03:46:00Z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